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396" w:rsidRDefault="001D1396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1D1396" w:rsidRDefault="00B85A0C">
      <w:pPr>
        <w:tabs>
          <w:tab w:val="left" w:pos="3375"/>
        </w:tabs>
        <w:spacing w:after="0" w:line="240" w:lineRule="auto"/>
        <w:ind w:left="567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При</w:t>
      </w:r>
      <w:r w:rsidR="00B50FA2">
        <w:rPr>
          <w:rFonts w:ascii="Times New Roman" w:hAnsi="Times New Roman" w:cs="Times New Roman"/>
          <w:sz w:val="18"/>
          <w:szCs w:val="18"/>
        </w:rPr>
        <w:t>ложение № 6 к договору № 127/РЭН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/26 от «___»                     2026 г.</w:t>
      </w:r>
    </w:p>
    <w:p w:rsidR="001D1396" w:rsidRDefault="001D1396">
      <w:pPr>
        <w:pStyle w:val="2"/>
        <w:keepNext w:val="0"/>
        <w:widowControl w:val="0"/>
        <w:tabs>
          <w:tab w:val="left" w:pos="0"/>
        </w:tabs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1D1396" w:rsidRDefault="001D1396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1D1396" w:rsidRDefault="00B85A0C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Согласие на обработку персональных данных </w:t>
      </w:r>
    </w:p>
    <w:p w:rsidR="001D1396" w:rsidRDefault="00B85A0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1D1396" w:rsidRDefault="001D1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___________________________________________________________________</w:t>
      </w:r>
    </w:p>
    <w:p w:rsidR="001D1396" w:rsidRDefault="00B85A0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(указывается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>полное наименование участника / победителя закупочной процедуры</w:t>
      </w:r>
    </w:p>
    <w:p w:rsidR="001D1396" w:rsidRDefault="00B85A0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___________________________________________________ </w:t>
      </w: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_______________________________________________________________________</w:t>
      </w:r>
    </w:p>
    <w:p w:rsidR="001D1396" w:rsidRDefault="00B85A0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(указываются Ф.И.О.,</w:t>
      </w:r>
      <w:r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1D1396" w:rsidRDefault="00B85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1D1396" w:rsidRDefault="00B85A0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>
        <w:rPr>
          <w:rFonts w:ascii="Times New Roman" w:hAnsi="Times New Roman" w:cs="Times New Roman"/>
          <w:bCs/>
          <w:i/>
          <w:iCs/>
          <w:szCs w:val="24"/>
        </w:rPr>
        <w:t xml:space="preserve">сведения о дате выдачи </w:t>
      </w:r>
      <w:r>
        <w:rPr>
          <w:rFonts w:ascii="Times New Roman" w:hAnsi="Times New Roman" w:cs="Times New Roman"/>
          <w:bCs/>
          <w:i/>
          <w:iCs/>
          <w:szCs w:val="24"/>
        </w:rPr>
        <w:t>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дает свое согласие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Публичному акционерному обществу «Россети Московский регион»</w:t>
      </w:r>
      <w:r>
        <w:rPr>
          <w:rFonts w:ascii="Times New Roman" w:hAnsi="Times New Roman" w:cs="Times New Roman"/>
          <w:i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>, зарегистрированному по адресу: г. Москва, ул. </w:t>
      </w:r>
      <w:r>
        <w:rPr>
          <w:rFonts w:ascii="Times New Roman" w:hAnsi="Times New Roman" w:cs="Times New Roman"/>
          <w:sz w:val="24"/>
          <w:szCs w:val="24"/>
        </w:rPr>
        <w:t xml:space="preserve">2-ой Павелецкий проезд, д.3, стр.2, и </w:t>
      </w:r>
      <w:r>
        <w:rPr>
          <w:rFonts w:ascii="Times New Roman" w:hAnsi="Times New Roman" w:cs="Times New Roman"/>
          <w:b/>
          <w:sz w:val="24"/>
          <w:szCs w:val="24"/>
        </w:rPr>
        <w:t>Публичному акционерному обществу «Российские сети»</w:t>
      </w:r>
      <w:r>
        <w:rPr>
          <w:rFonts w:ascii="Times New Roman" w:hAnsi="Times New Roman" w:cs="Times New Roman"/>
          <w:i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зарегистрированному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Москва, ул. Беловежская, 4,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отношении следующего перечня персональных данных руководителей и собственников (участников, учредите</w:t>
      </w:r>
      <w:r>
        <w:rPr>
          <w:rFonts w:ascii="Times New Roman" w:hAnsi="Times New Roman" w:cs="Times New Roman"/>
          <w:sz w:val="24"/>
          <w:szCs w:val="24"/>
        </w:rPr>
        <w:t>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</w:t>
      </w:r>
      <w:r>
        <w:rPr>
          <w:rFonts w:ascii="Times New Roman" w:hAnsi="Times New Roman" w:cs="Times New Roman"/>
          <w:sz w:val="24"/>
          <w:szCs w:val="24"/>
        </w:rPr>
        <w:t xml:space="preserve">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</w:t>
      </w:r>
      <w:r>
        <w:rPr>
          <w:rFonts w:ascii="Times New Roman" w:hAnsi="Times New Roman" w:cs="Times New Roman"/>
          <w:sz w:val="24"/>
          <w:szCs w:val="24"/>
        </w:rPr>
        <w:t>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</w:t>
      </w:r>
      <w:r>
        <w:rPr>
          <w:rFonts w:ascii="Times New Roman" w:hAnsi="Times New Roman" w:cs="Times New Roman"/>
          <w:sz w:val="24"/>
          <w:szCs w:val="24"/>
        </w:rPr>
        <w:t>сех своих собственников (участников, учредителей, акционеров) и бенефициаров.***</w:t>
      </w:r>
    </w:p>
    <w:p w:rsidR="001D1396" w:rsidRDefault="00B85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</w:t>
      </w:r>
      <w:r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</w:t>
      </w:r>
      <w:r>
        <w:rPr>
          <w:rFonts w:ascii="Times New Roman" w:hAnsi="Times New Roman" w:cs="Times New Roman"/>
          <w:sz w:val="24"/>
          <w:szCs w:val="24"/>
        </w:rPr>
        <w:t>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</w:t>
      </w:r>
      <w:r>
        <w:rPr>
          <w:rFonts w:ascii="Times New Roman" w:hAnsi="Times New Roman" w:cs="Times New Roman"/>
          <w:sz w:val="24"/>
          <w:szCs w:val="24"/>
        </w:rPr>
        <w:t xml:space="preserve"> и экологической безопасности.</w:t>
      </w:r>
    </w:p>
    <w:p w:rsidR="001D1396" w:rsidRDefault="00B85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  <w:sz w:val="24"/>
          <w:szCs w:val="24"/>
        </w:rPr>
        <w:br/>
        <w:t>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требованием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1D1396" w:rsidRDefault="001D13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1396" w:rsidRDefault="00B85A0C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                    </w:t>
      </w:r>
      <w:r>
        <w:rPr>
          <w:rFonts w:ascii="Times New Roman" w:eastAsiaTheme="minorEastAsia" w:hAnsi="Times New Roman" w:cs="Times New Roman"/>
          <w:spacing w:val="-4"/>
          <w:lang w:eastAsia="ru-RU"/>
        </w:rPr>
        <w:t>Генеральный директор ООО      «                     »</w:t>
      </w:r>
    </w:p>
    <w:p w:rsidR="001D1396" w:rsidRDefault="00B85A0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(Ф.И.О. и должность подписавшего*)</w:t>
      </w:r>
    </w:p>
    <w:p w:rsidR="001D1396" w:rsidRDefault="00B85A0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уполномоченн</w:t>
      </w:r>
      <w:r>
        <w:rPr>
          <w:rFonts w:ascii="Times New Roman" w:hAnsi="Times New Roman" w:cs="Times New Roman"/>
        </w:rPr>
        <w:t xml:space="preserve">ого представителя)                                                </w:t>
      </w: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396" w:rsidRDefault="001D13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* Указываются фамилия, имя, отчество, а</w:t>
      </w:r>
      <w:r>
        <w:rPr>
          <w:rFonts w:ascii="Times New Roman" w:hAnsi="Times New Roman" w:cs="Times New Roman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rFonts w:ascii="Times New Roman" w:hAnsi="Times New Roman" w:cs="Times New Roman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1D1396" w:rsidRDefault="00B85A0C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 При заключении договоров ПАО  «Россети Московский регион»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</w:t>
      </w:r>
      <w:r>
        <w:rPr>
          <w:rFonts w:ascii="Times New Roman" w:hAnsi="Times New Roman" w:cs="Times New Roman"/>
        </w:rPr>
        <w:t xml:space="preserve">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1D1396" w:rsidRDefault="00B85A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</w:t>
      </w:r>
      <w:r>
        <w:rPr>
          <w:rFonts w:ascii="Times New Roman" w:hAnsi="Times New Roman" w:cs="Times New Roman"/>
        </w:rPr>
        <w:t>бенефициарах исключает ответственность ПАО «Россети», ПАО  «Россети Московский регион», перед</w:t>
      </w:r>
      <w:r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</w:t>
      </w:r>
      <w:r>
        <w:rPr>
          <w:rFonts w:ascii="Times New Roman" w:hAnsi="Times New Roman" w:cs="Times New Roman"/>
        </w:rPr>
        <w:t>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</w:t>
      </w:r>
      <w:r>
        <w:rPr>
          <w:rFonts w:ascii="Times New Roman" w:hAnsi="Times New Roman" w:cs="Times New Roman"/>
        </w:rPr>
        <w:t xml:space="preserve">ательств по договору, и предполагает, что </w:t>
      </w:r>
      <w:r>
        <w:rPr>
          <w:rFonts w:ascii="Times New Roman" w:hAnsi="Times New Roman" w:cs="Times New Roman"/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 w:cs="Times New Roman"/>
          <w:spacing w:val="-4"/>
        </w:rPr>
        <w:t>на пред</w:t>
      </w:r>
      <w:r>
        <w:rPr>
          <w:rFonts w:ascii="Times New Roman" w:hAnsi="Times New Roman" w:cs="Times New Roman"/>
          <w:spacing w:val="-4"/>
        </w:rPr>
        <w:t xml:space="preserve">ставление (обработку) ПАО «Россети», </w:t>
      </w:r>
      <w:r>
        <w:rPr>
          <w:rFonts w:ascii="Times New Roman" w:hAnsi="Times New Roman" w:cs="Times New Roman"/>
        </w:rPr>
        <w:t>ПАО  «Россети Московский регион» и в уполномоченные государственные органы указанных сведений.</w:t>
      </w:r>
    </w:p>
    <w:p w:rsidR="001D1396" w:rsidRDefault="001D1396"/>
    <w:p w:rsidR="001D1396" w:rsidRDefault="001D1396"/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76"/>
      </w:tblGrid>
      <w:tr w:rsidR="001D1396">
        <w:trPr>
          <w:trHeight w:val="1894"/>
        </w:trPr>
        <w:tc>
          <w:tcPr>
            <w:tcW w:w="4715" w:type="dxa"/>
          </w:tcPr>
          <w:p w:rsidR="001D1396" w:rsidRDefault="00B85A0C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Первый заместитель директора – </w:t>
            </w:r>
          </w:p>
          <w:p w:rsidR="001D1396" w:rsidRDefault="00B85A0C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главный инженер</w:t>
            </w:r>
          </w:p>
          <w:p w:rsidR="001D1396" w:rsidRDefault="00B85A0C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филиала ПАО «Россети Московский регион» Московские кабельные сети</w:t>
            </w:r>
          </w:p>
          <w:p w:rsidR="001D1396" w:rsidRDefault="001D1396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</w:p>
          <w:p w:rsidR="001D1396" w:rsidRDefault="00B85A0C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_______</w:t>
            </w: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________________А.А. Клинков</w:t>
            </w:r>
          </w:p>
        </w:tc>
        <w:tc>
          <w:tcPr>
            <w:tcW w:w="4715" w:type="dxa"/>
          </w:tcPr>
          <w:p w:rsidR="001D1396" w:rsidRDefault="00B85A0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Генеральный директор ООО «                          »</w:t>
            </w:r>
          </w:p>
          <w:p w:rsidR="001D1396" w:rsidRDefault="001D1396">
            <w:pPr>
              <w:widowControl w:val="0"/>
            </w:pPr>
          </w:p>
          <w:p w:rsidR="001D1396" w:rsidRDefault="001D1396">
            <w:pPr>
              <w:widowControl w:val="0"/>
            </w:pPr>
          </w:p>
          <w:p w:rsidR="001D1396" w:rsidRDefault="001D1396">
            <w:pPr>
              <w:widowControl w:val="0"/>
            </w:pPr>
          </w:p>
          <w:p w:rsidR="001D1396" w:rsidRDefault="001D1396">
            <w:pPr>
              <w:widowControl w:val="0"/>
            </w:pPr>
          </w:p>
          <w:p w:rsidR="001D1396" w:rsidRDefault="00B85A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_________________________                              </w:t>
            </w:r>
          </w:p>
        </w:tc>
      </w:tr>
    </w:tbl>
    <w:p w:rsidR="001D1396" w:rsidRDefault="001D1396"/>
    <w:sectPr w:rsidR="001D1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A0C" w:rsidRDefault="00B85A0C">
      <w:pPr>
        <w:spacing w:after="0" w:line="240" w:lineRule="auto"/>
      </w:pPr>
      <w:r>
        <w:separator/>
      </w:r>
    </w:p>
  </w:endnote>
  <w:endnote w:type="continuationSeparator" w:id="0">
    <w:p w:rsidR="00B85A0C" w:rsidRDefault="00B85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A0C" w:rsidRDefault="00B85A0C">
      <w:pPr>
        <w:spacing w:after="0" w:line="240" w:lineRule="auto"/>
      </w:pPr>
      <w:r>
        <w:separator/>
      </w:r>
    </w:p>
  </w:footnote>
  <w:footnote w:type="continuationSeparator" w:id="0">
    <w:p w:rsidR="00B85A0C" w:rsidRDefault="00B85A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6"/>
    <w:rsid w:val="001D1396"/>
    <w:rsid w:val="00B50FA2"/>
    <w:rsid w:val="00B8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12293"/>
  <w15:docId w15:val="{6E664AA5-D728-47D4-838B-5A2F30B3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9">
    <w:name w:val="Тема приказа"/>
    <w:basedOn w:val="a"/>
    <w:link w:val="afa"/>
    <w:qFormat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a">
    <w:name w:val="Тема приказа Знак"/>
    <w:basedOn w:val="a0"/>
    <w:link w:val="af9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5159</Characters>
  <Application>Microsoft Office Word</Application>
  <DocSecurity>0</DocSecurity>
  <Lines>42</Lines>
  <Paragraphs>12</Paragraphs>
  <ScaleCrop>false</ScaleCrop>
  <Company>MOESK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Тутин Артур Янисович</cp:lastModifiedBy>
  <cp:revision>5</cp:revision>
  <dcterms:created xsi:type="dcterms:W3CDTF">2023-12-28T12:46:00Z</dcterms:created>
  <dcterms:modified xsi:type="dcterms:W3CDTF">2026-05-22T07:30:00Z</dcterms:modified>
</cp:coreProperties>
</file>